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distribute"/>
        <w:rPr>
          <w:rFonts w:hint="eastAsia" w:ascii="华文中宋" w:hAnsi="华文中宋" w:eastAsia="华文中宋" w:cs="华文中宋"/>
          <w:b w:val="0"/>
          <w:bCs w:val="0"/>
          <w:color w:val="FF0000"/>
          <w:w w:val="39"/>
          <w:sz w:val="140"/>
          <w:szCs w:val="140"/>
          <w:highlight w:val="none"/>
        </w:rPr>
      </w:pPr>
      <w:r>
        <w:rPr>
          <w:rFonts w:hint="eastAsia" w:ascii="华文中宋" w:hAnsi="华文中宋" w:eastAsia="华文中宋" w:cs="华文中宋"/>
          <w:b w:val="0"/>
          <w:bCs w:val="0"/>
          <w:color w:val="FF0000"/>
          <w:w w:val="39"/>
          <w:sz w:val="140"/>
          <w:szCs w:val="140"/>
          <w:highlight w:val="none"/>
        </w:rPr>
        <w:t>南昌航空大学材料科学与工程学院</w:t>
      </w:r>
    </w:p>
    <w:p>
      <w:pPr>
        <w:adjustRightInd w:val="0"/>
        <w:snapToGrid w:val="0"/>
        <w:spacing w:line="288" w:lineRule="auto"/>
        <w:jc w:val="center"/>
        <w:rPr>
          <w:rFonts w:hint="default" w:ascii="Times New Roman" w:hAnsi="Times New Roman" w:eastAsia="仿宋_GB2312" w:cs="Times New Roman"/>
          <w:sz w:val="30"/>
        </w:rPr>
      </w:pPr>
    </w:p>
    <w:p>
      <w:pPr>
        <w:snapToGrid w:val="0"/>
        <w:spacing w:line="288" w:lineRule="auto"/>
        <w:jc w:val="center"/>
        <w:rPr>
          <w:rFonts w:hint="default" w:ascii="Times New Roman" w:hAnsi="Times New Roman" w:eastAsia="楷体_GB2312" w:cs="Times New Roman"/>
          <w:color w:val="FF0000"/>
          <w:sz w:val="18"/>
          <w:szCs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277485" cy="13335"/>
                <wp:effectExtent l="0" t="17145" r="18415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485" cy="1333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pt;height:1.05pt;width:415.55pt;z-index:251659264;mso-width-relative:page;mso-height-relative:page;" filled="f" stroked="t" coordsize="21600,21600" o:gfxdata="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Qz6O1gAAAAUBAAAPAAAAAAAAAAEAIAAAACIAAABkcnMvZG93bnJldi54bWxQ&#10;SwECFAAUAAAACACHTuJAvZVKIvkBAADpAwAADgAAAAAAAAABACAAAAAlAQAAZHJzL2Uyb0RvYy54&#10;bWxQSwUGAAAAAAYABgBZAQAAk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color w:val="FF0000"/>
          <w:sz w:val="52"/>
        </w:rPr>
        <w:t xml:space="preserve">              </w:t>
      </w:r>
    </w:p>
    <w:p>
      <w:pPr>
        <w:bidi w:val="0"/>
        <w:jc w:val="center"/>
        <w:rPr>
          <w:rFonts w:hint="default" w:ascii="Times New Roman" w:hAnsi="Times New Roman" w:eastAsia="黑体" w:cs="Times New Roman"/>
          <w:sz w:val="40"/>
          <w:szCs w:val="44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7825105</wp:posOffset>
            </wp:positionV>
            <wp:extent cx="1438275" cy="1438275"/>
            <wp:effectExtent l="0" t="0" r="9525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sz w:val="40"/>
          <w:szCs w:val="44"/>
          <w:lang w:val="en-US" w:eastAsia="zh-CN"/>
        </w:rPr>
        <w:t>材料科学与工程学院</w:t>
      </w:r>
    </w:p>
    <w:p>
      <w:pPr>
        <w:bidi w:val="0"/>
        <w:jc w:val="center"/>
        <w:rPr>
          <w:rFonts w:hint="default" w:ascii="Times New Roman" w:hAnsi="Times New Roman" w:eastAsia="黑体" w:cs="Times New Roman"/>
          <w:sz w:val="40"/>
          <w:szCs w:val="44"/>
        </w:rPr>
      </w:pPr>
      <w:r>
        <w:rPr>
          <w:rFonts w:hint="default" w:ascii="Times New Roman" w:hAnsi="Times New Roman" w:eastAsia="黑体" w:cs="Times New Roman"/>
          <w:sz w:val="40"/>
          <w:szCs w:val="44"/>
        </w:rPr>
        <w:t>关于2021年教师教学竞赛评选结果的公示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全院教职工：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7825105</wp:posOffset>
            </wp:positionV>
            <wp:extent cx="1438275" cy="1438275"/>
            <wp:effectExtent l="0" t="0" r="9525" b="9525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学院于4月29日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6"/>
        </w:rPr>
        <w:t>举办了2021年教师教学竞赛。经评委组现场评审，评选的获奖名单如下：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一等奖（3人）：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洪  珍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师  超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李  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二等奖（9人）：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张帮彦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彭新元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姚  敬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张小杰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李文博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刘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姜昀良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罗一丹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陈  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公示时间为4月30日—5月6日。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/>
          <w:color w:val="auto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721360</wp:posOffset>
            </wp:positionV>
            <wp:extent cx="1438275" cy="1438275"/>
            <wp:effectExtent l="0" t="0" r="9525" b="9525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6"/>
        </w:rPr>
        <w:t>如对以上获奖教师有异议，请在公示时间内向学院纪检委员王位反映。联系电话：86453202/13576909561。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8129905</wp:posOffset>
            </wp:positionV>
            <wp:extent cx="1438275" cy="1438275"/>
            <wp:effectExtent l="0" t="0" r="9525" b="952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kern w:val="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4953635</wp:posOffset>
            </wp:positionH>
            <wp:positionV relativeFrom="paragraph">
              <wp:posOffset>7977505</wp:posOffset>
            </wp:positionV>
            <wp:extent cx="1438275" cy="1438275"/>
            <wp:effectExtent l="0" t="0" r="9525" b="952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7825105</wp:posOffset>
            </wp:positionV>
            <wp:extent cx="1438275" cy="1438275"/>
            <wp:effectExtent l="0" t="0" r="9525" b="952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材料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7825105</wp:posOffset>
            </wp:positionV>
            <wp:extent cx="1438275" cy="1438275"/>
            <wp:effectExtent l="0" t="0" r="9525" b="952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6"/>
        </w:rPr>
        <w:t>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7825105</wp:posOffset>
            </wp:positionV>
            <wp:extent cx="1438275" cy="1438275"/>
            <wp:effectExtent l="0" t="0" r="9525" b="952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6"/>
        </w:rPr>
        <w:t>2021年4月30日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60"/>
    <w:rsid w:val="003E425A"/>
    <w:rsid w:val="0045740E"/>
    <w:rsid w:val="005B67EC"/>
    <w:rsid w:val="009F1D60"/>
    <w:rsid w:val="00B13577"/>
    <w:rsid w:val="3BD91979"/>
    <w:rsid w:val="3D8F7D11"/>
    <w:rsid w:val="41544BD3"/>
    <w:rsid w:val="59756B79"/>
    <w:rsid w:val="7753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195</Words>
  <Characters>226</Characters>
  <Lines>1</Lines>
  <Paragraphs>1</Paragraphs>
  <TotalTime>0</TotalTime>
  <ScaleCrop>false</ScaleCrop>
  <LinksUpToDate>false</LinksUpToDate>
  <CharactersWithSpaces>274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2021-04-30T00:56:00Z</dcterms:created>
  <dc:creator>hp</dc:creator>
  <cp:lastModifiedBy>江民俊</cp:lastModifiedBy>
  <dcterms:modified xsi:type="dcterms:W3CDTF">2021-05-08T07:19:55Z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8F7EA7736B3E43C6BC50922E1728A85F</vt:lpwstr>
  </property>
</Properties>
</file>